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195098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-139700</wp:posOffset>
            </wp:positionV>
            <wp:extent cx="2066925" cy="2222500"/>
            <wp:effectExtent l="19050" t="0" r="9525" b="0"/>
            <wp:wrapTight wrapText="bothSides">
              <wp:wrapPolygon edited="0">
                <wp:start x="-199" y="0"/>
                <wp:lineTo x="-199" y="21477"/>
                <wp:lineTo x="21700" y="21477"/>
                <wp:lineTo x="21700" y="0"/>
                <wp:lineTo x="-199" y="0"/>
              </wp:wrapPolygon>
            </wp:wrapTight>
            <wp:docPr id="3" name="Obrázek 2" descr="mrkev podruh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kev podruh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195098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195098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1201CD">
        <w:rPr>
          <w:rFonts w:ascii="Comic Sans MS" w:hAnsi="Comic Sans MS"/>
          <w:b/>
          <w:sz w:val="24"/>
          <w:szCs w:val="24"/>
        </w:rPr>
        <w:t>1</w:t>
      </w:r>
      <w:r w:rsidR="000E052E">
        <w:rPr>
          <w:rFonts w:ascii="Comic Sans MS" w:hAnsi="Comic Sans MS"/>
          <w:b/>
          <w:sz w:val="24"/>
          <w:szCs w:val="24"/>
        </w:rPr>
        <w:t>8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1201CD">
        <w:rPr>
          <w:rFonts w:ascii="Comic Sans MS" w:hAnsi="Comic Sans MS"/>
          <w:b/>
          <w:sz w:val="24"/>
          <w:szCs w:val="24"/>
        </w:rPr>
        <w:t>10</w:t>
      </w:r>
      <w:r w:rsidR="00AB6343">
        <w:rPr>
          <w:rFonts w:ascii="Comic Sans MS" w:hAnsi="Comic Sans MS"/>
          <w:b/>
          <w:sz w:val="24"/>
          <w:szCs w:val="24"/>
        </w:rPr>
        <w:t xml:space="preserve">. 2021 DO </w:t>
      </w:r>
      <w:r w:rsidR="000E052E">
        <w:rPr>
          <w:rFonts w:ascii="Comic Sans MS" w:hAnsi="Comic Sans MS"/>
          <w:b/>
          <w:sz w:val="24"/>
          <w:szCs w:val="24"/>
        </w:rPr>
        <w:t>22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DE5F99">
        <w:rPr>
          <w:rFonts w:ascii="Comic Sans MS" w:hAnsi="Comic Sans MS"/>
          <w:b/>
          <w:sz w:val="24"/>
          <w:szCs w:val="24"/>
        </w:rPr>
        <w:t>10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1201CD" w:rsidTr="00F91F7C">
        <w:tc>
          <w:tcPr>
            <w:tcW w:w="3535" w:type="dxa"/>
          </w:tcPr>
          <w:p w:rsidR="00F91F7C" w:rsidRPr="0019509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19509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19509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19509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19509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19509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1E4B74" w:rsidRDefault="001E2F2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1E2F21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citrónem</w:t>
            </w:r>
          </w:p>
          <w:p w:rsidR="001E2F21" w:rsidRPr="00F91F7C" w:rsidRDefault="001E2F2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2556DC" w:rsidRDefault="001E2F21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2F21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zelná </w:t>
            </w:r>
            <w:r>
              <w:rPr>
                <w:rFonts w:asciiTheme="majorHAnsi" w:hAnsiTheme="majorHAnsi"/>
                <w:sz w:val="24"/>
                <w:szCs w:val="24"/>
              </w:rPr>
              <w:t>polévka s bramborem</w:t>
            </w:r>
          </w:p>
          <w:p w:rsidR="001E2F21" w:rsidRDefault="001E2F21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rýžový nákyp s ovocem, voda s </w:t>
            </w:r>
            <w:r w:rsidRPr="001E2F21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1E2F21" w:rsidRPr="00F91F7C" w:rsidRDefault="001E2F21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1E4B74" w:rsidRDefault="001E2F21" w:rsidP="001E4B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pomazánka z lučiny a zeleného hrášku</w:t>
            </w:r>
            <w:r w:rsidRPr="001E2F21">
              <w:rPr>
                <w:rFonts w:asciiTheme="majorHAnsi" w:hAnsiTheme="majorHAnsi"/>
                <w:color w:val="0070C0"/>
                <w:sz w:val="24"/>
                <w:szCs w:val="24"/>
              </w:rPr>
              <w:t>, 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E2F21" w:rsidRPr="00F91F7C" w:rsidRDefault="001E2F21" w:rsidP="001E4B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96402E" w:rsidRDefault="001E2F21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chléb, vaječná pomazánka s </w:t>
            </w:r>
            <w:r w:rsidRPr="001E2F21">
              <w:rPr>
                <w:rFonts w:asciiTheme="majorHAnsi" w:hAnsiTheme="majorHAnsi"/>
                <w:color w:val="0070C0"/>
                <w:sz w:val="24"/>
                <w:szCs w:val="24"/>
              </w:rPr>
              <w:t>pažitkou, 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E2F21" w:rsidRPr="00F91F7C" w:rsidRDefault="001E2F21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5" w:type="dxa"/>
          </w:tcPr>
          <w:p w:rsidR="002556DC" w:rsidRDefault="001E2F21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bugurem</w:t>
            </w:r>
            <w:proofErr w:type="spellEnd"/>
          </w:p>
          <w:p w:rsidR="001E2F21" w:rsidRDefault="001E2F21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 v </w:t>
            </w:r>
            <w:r w:rsidRPr="001E2F21">
              <w:rPr>
                <w:rFonts w:asciiTheme="majorHAnsi" w:hAnsiTheme="majorHAnsi"/>
                <w:color w:val="0070C0"/>
                <w:sz w:val="24"/>
                <w:szCs w:val="24"/>
              </w:rPr>
              <w:t>mrkvi,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brambor</w:t>
            </w:r>
            <w:r w:rsidRPr="001E2F21">
              <w:rPr>
                <w:rFonts w:asciiTheme="majorHAnsi" w:hAnsiTheme="majorHAnsi"/>
                <w:color w:val="0070C0"/>
                <w:sz w:val="24"/>
                <w:szCs w:val="24"/>
              </w:rPr>
              <w:t>, 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E2F21" w:rsidRPr="00F91F7C" w:rsidRDefault="001E2F21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957BB9" w:rsidRDefault="001E2F21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pribináček, rohlík, </w:t>
            </w:r>
            <w:r w:rsidRPr="001E2F21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E2F21">
              <w:rPr>
                <w:rFonts w:asciiTheme="majorHAnsi" w:hAnsiTheme="majorHAnsi"/>
                <w:color w:val="0070C0"/>
                <w:sz w:val="24"/>
                <w:szCs w:val="24"/>
              </w:rPr>
              <w:t>víno,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1E2F21" w:rsidRPr="00F91F7C" w:rsidRDefault="001E2F21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9F21C7" w:rsidTr="00F91F7C">
        <w:tc>
          <w:tcPr>
            <w:tcW w:w="3535" w:type="dxa"/>
          </w:tcPr>
          <w:p w:rsidR="001E2F21" w:rsidRDefault="001E2F21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</w:p>
          <w:p w:rsidR="00957BB9" w:rsidRDefault="001E2F21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2F21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E2F21" w:rsidRPr="00F91F7C" w:rsidRDefault="001E2F21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2556DC" w:rsidRDefault="001E2F21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červené čočky</w:t>
            </w:r>
          </w:p>
          <w:p w:rsidR="001E2F21" w:rsidRDefault="001E2F21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španělský guláš, rýže, </w:t>
            </w:r>
            <w:r w:rsidRPr="001E2F21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E2F21" w:rsidRPr="00F91F7C" w:rsidRDefault="001E2F21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957BB9" w:rsidRDefault="001E2F21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celozrnné pečivo, tvarohová pomazánka s</w:t>
            </w:r>
            <w:r w:rsidR="00195098">
              <w:rPr>
                <w:rFonts w:asciiTheme="majorHAnsi" w:hAnsiTheme="majorHAnsi"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sz w:val="24"/>
                <w:szCs w:val="24"/>
              </w:rPr>
              <w:t>kapií</w:t>
            </w:r>
            <w:r w:rsidR="00195098">
              <w:rPr>
                <w:rFonts w:asciiTheme="majorHAnsi" w:hAnsiTheme="majorHAnsi"/>
                <w:sz w:val="24"/>
                <w:szCs w:val="24"/>
              </w:rPr>
              <w:t>,</w:t>
            </w:r>
            <w:r w:rsidRPr="00195098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okurka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1E2F21" w:rsidRPr="00F91F7C" w:rsidRDefault="001E2F21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957BB9" w:rsidRDefault="00195098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chléb, luštěninová pomazánka, </w:t>
            </w:r>
            <w:r w:rsidRPr="00195098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95098" w:rsidRPr="00F91F7C" w:rsidRDefault="00195098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</w:t>
            </w:r>
          </w:p>
        </w:tc>
        <w:tc>
          <w:tcPr>
            <w:tcW w:w="3535" w:type="dxa"/>
          </w:tcPr>
          <w:p w:rsidR="002556DC" w:rsidRDefault="001E2F21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vývar z </w:t>
            </w:r>
            <w:r w:rsidRPr="001E2F21">
              <w:rPr>
                <w:rFonts w:asciiTheme="majorHAnsi" w:hAnsiTheme="majorHAnsi"/>
                <w:color w:val="0070C0"/>
                <w:sz w:val="24"/>
                <w:szCs w:val="24"/>
              </w:rPr>
              <w:t>podzimní zeleniny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 těstovinou</w:t>
            </w:r>
          </w:p>
          <w:p w:rsidR="001E2F21" w:rsidRDefault="001E2F21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krůtí pečeně, bramborový knedlík, špenát, ovocný čaj</w:t>
            </w:r>
          </w:p>
          <w:p w:rsidR="001E2F21" w:rsidRPr="00F91F7C" w:rsidRDefault="001E2F21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957BB9" w:rsidRDefault="00195098" w:rsidP="006C2A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195098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195098" w:rsidRPr="00F91F7C" w:rsidRDefault="00195098" w:rsidP="006C2A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F91F7C" w:rsidTr="00F91F7C">
        <w:tc>
          <w:tcPr>
            <w:tcW w:w="3535" w:type="dxa"/>
          </w:tcPr>
          <w:p w:rsidR="00957BB9" w:rsidRDefault="00195098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vanilkový pudink s </w:t>
            </w:r>
            <w:r w:rsidRPr="00195098">
              <w:rPr>
                <w:rFonts w:asciiTheme="majorHAnsi" w:hAnsiTheme="majorHAnsi"/>
                <w:color w:val="0070C0"/>
                <w:sz w:val="24"/>
                <w:szCs w:val="24"/>
              </w:rPr>
              <w:t>čerstvým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95098">
              <w:rPr>
                <w:rFonts w:asciiTheme="majorHAnsi" w:hAnsiTheme="majorHAnsi"/>
                <w:color w:val="0070C0"/>
                <w:sz w:val="24"/>
                <w:szCs w:val="24"/>
              </w:rPr>
              <w:t>ovocem</w:t>
            </w:r>
            <w:r>
              <w:rPr>
                <w:rFonts w:asciiTheme="majorHAnsi" w:hAnsiTheme="majorHAnsi"/>
                <w:sz w:val="24"/>
                <w:szCs w:val="24"/>
              </w:rPr>
              <w:t>, piškoty, ovocný čaj</w:t>
            </w:r>
          </w:p>
          <w:p w:rsidR="00195098" w:rsidRPr="00F91F7C" w:rsidRDefault="00195098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5" w:type="dxa"/>
          </w:tcPr>
          <w:p w:rsidR="001E4B74" w:rsidRDefault="001E2F21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2F21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1E2F21" w:rsidRDefault="001E2F21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těstoviny se sýrovou omáčkou, </w:t>
            </w:r>
            <w:r w:rsidRPr="001E2F21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rajský </w:t>
            </w:r>
            <w:r>
              <w:rPr>
                <w:rFonts w:asciiTheme="majorHAnsi" w:hAnsiTheme="majorHAnsi"/>
                <w:sz w:val="24"/>
                <w:szCs w:val="24"/>
              </w:rPr>
              <w:t>salát, ovocný čaj</w:t>
            </w:r>
          </w:p>
          <w:p w:rsidR="001E2F21" w:rsidRPr="009163C5" w:rsidRDefault="001E2F21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957BB9" w:rsidRPr="00F91F7C" w:rsidRDefault="0019509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tuňáka, </w:t>
            </w:r>
            <w:r w:rsidRPr="00195098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čaj s </w:t>
            </w:r>
            <w:r w:rsidRPr="00195098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195098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195098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Pr="00195098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195098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195098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Helena Zímová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Šárka Ryšavá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A644B4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9F21C7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ovoce, zelenina a bylinky jsou v jídelním lístku zvýrazněn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y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modře.</w:t>
      </w:r>
    </w:p>
    <w:p w:rsidR="009F21C7" w:rsidRPr="007A2425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Dbáme na dodržování pitného režimu, po celý den je dětem nabízen mírně oslazený ovocný čaj a voda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sectPr w:rsidR="00FE500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D12A7"/>
    <w:rsid w:val="000D3FC7"/>
    <w:rsid w:val="000E052E"/>
    <w:rsid w:val="000E45CF"/>
    <w:rsid w:val="000E6D56"/>
    <w:rsid w:val="000F5966"/>
    <w:rsid w:val="00104C36"/>
    <w:rsid w:val="0011546E"/>
    <w:rsid w:val="001201CD"/>
    <w:rsid w:val="00133706"/>
    <w:rsid w:val="00133EC6"/>
    <w:rsid w:val="001351A8"/>
    <w:rsid w:val="00144D6F"/>
    <w:rsid w:val="0015619A"/>
    <w:rsid w:val="00171BCB"/>
    <w:rsid w:val="001721C0"/>
    <w:rsid w:val="00195098"/>
    <w:rsid w:val="001A2631"/>
    <w:rsid w:val="001A3987"/>
    <w:rsid w:val="001B35C2"/>
    <w:rsid w:val="001D3088"/>
    <w:rsid w:val="001D78DA"/>
    <w:rsid w:val="001E29F2"/>
    <w:rsid w:val="001E2F21"/>
    <w:rsid w:val="001E451C"/>
    <w:rsid w:val="001E4B74"/>
    <w:rsid w:val="00201836"/>
    <w:rsid w:val="00215BF3"/>
    <w:rsid w:val="0023480D"/>
    <w:rsid w:val="002479BF"/>
    <w:rsid w:val="002556DC"/>
    <w:rsid w:val="002664CC"/>
    <w:rsid w:val="00285C63"/>
    <w:rsid w:val="00287CB3"/>
    <w:rsid w:val="00292990"/>
    <w:rsid w:val="002A0ACB"/>
    <w:rsid w:val="002A604F"/>
    <w:rsid w:val="002D38D9"/>
    <w:rsid w:val="002D3B07"/>
    <w:rsid w:val="002D7824"/>
    <w:rsid w:val="002E13A2"/>
    <w:rsid w:val="002F56DE"/>
    <w:rsid w:val="00315F15"/>
    <w:rsid w:val="003448EA"/>
    <w:rsid w:val="0036208E"/>
    <w:rsid w:val="00362B67"/>
    <w:rsid w:val="0036389D"/>
    <w:rsid w:val="00364F4A"/>
    <w:rsid w:val="00367319"/>
    <w:rsid w:val="00370EC4"/>
    <w:rsid w:val="00380979"/>
    <w:rsid w:val="00385E4A"/>
    <w:rsid w:val="00393182"/>
    <w:rsid w:val="00395276"/>
    <w:rsid w:val="003A187D"/>
    <w:rsid w:val="003D011B"/>
    <w:rsid w:val="003E23A8"/>
    <w:rsid w:val="004217BC"/>
    <w:rsid w:val="00444588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3408A"/>
    <w:rsid w:val="00543722"/>
    <w:rsid w:val="00550C04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156FF"/>
    <w:rsid w:val="00672E14"/>
    <w:rsid w:val="0068417A"/>
    <w:rsid w:val="0069759E"/>
    <w:rsid w:val="006A1ADD"/>
    <w:rsid w:val="006B15C2"/>
    <w:rsid w:val="006C2A3B"/>
    <w:rsid w:val="006C4358"/>
    <w:rsid w:val="006D2CBA"/>
    <w:rsid w:val="006D632E"/>
    <w:rsid w:val="006E31EF"/>
    <w:rsid w:val="006E7B73"/>
    <w:rsid w:val="006F7CC9"/>
    <w:rsid w:val="00704F30"/>
    <w:rsid w:val="00705EA3"/>
    <w:rsid w:val="00711551"/>
    <w:rsid w:val="007174AD"/>
    <w:rsid w:val="00726DBE"/>
    <w:rsid w:val="0078113B"/>
    <w:rsid w:val="007A2425"/>
    <w:rsid w:val="007A6227"/>
    <w:rsid w:val="007A7B97"/>
    <w:rsid w:val="007B25D6"/>
    <w:rsid w:val="007C282E"/>
    <w:rsid w:val="007D0A3C"/>
    <w:rsid w:val="00801B56"/>
    <w:rsid w:val="00812E34"/>
    <w:rsid w:val="008162DC"/>
    <w:rsid w:val="00820862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E4B19"/>
    <w:rsid w:val="008E6137"/>
    <w:rsid w:val="008F67FF"/>
    <w:rsid w:val="00901B6A"/>
    <w:rsid w:val="00913156"/>
    <w:rsid w:val="009163C5"/>
    <w:rsid w:val="00926DAF"/>
    <w:rsid w:val="0094335A"/>
    <w:rsid w:val="00957BB9"/>
    <w:rsid w:val="0096402E"/>
    <w:rsid w:val="0097137D"/>
    <w:rsid w:val="0097756A"/>
    <w:rsid w:val="009827C2"/>
    <w:rsid w:val="009B2490"/>
    <w:rsid w:val="009D157A"/>
    <w:rsid w:val="009D3592"/>
    <w:rsid w:val="009D5CD8"/>
    <w:rsid w:val="009D5CEF"/>
    <w:rsid w:val="009D7016"/>
    <w:rsid w:val="009E40A1"/>
    <w:rsid w:val="009F21C7"/>
    <w:rsid w:val="00A03846"/>
    <w:rsid w:val="00A164B3"/>
    <w:rsid w:val="00A243A7"/>
    <w:rsid w:val="00A349C1"/>
    <w:rsid w:val="00A644B4"/>
    <w:rsid w:val="00A76637"/>
    <w:rsid w:val="00A836B7"/>
    <w:rsid w:val="00A8385B"/>
    <w:rsid w:val="00A8749A"/>
    <w:rsid w:val="00A91731"/>
    <w:rsid w:val="00A9542A"/>
    <w:rsid w:val="00AA2BD2"/>
    <w:rsid w:val="00AB6343"/>
    <w:rsid w:val="00AC1962"/>
    <w:rsid w:val="00AC2BA4"/>
    <w:rsid w:val="00AC4CA7"/>
    <w:rsid w:val="00AC7591"/>
    <w:rsid w:val="00AD3F20"/>
    <w:rsid w:val="00AD52FE"/>
    <w:rsid w:val="00AE1F43"/>
    <w:rsid w:val="00AE4D9F"/>
    <w:rsid w:val="00AF0A21"/>
    <w:rsid w:val="00B06A64"/>
    <w:rsid w:val="00B222B8"/>
    <w:rsid w:val="00B35461"/>
    <w:rsid w:val="00B365CB"/>
    <w:rsid w:val="00B37B97"/>
    <w:rsid w:val="00B52284"/>
    <w:rsid w:val="00B65B12"/>
    <w:rsid w:val="00B74FAF"/>
    <w:rsid w:val="00B800DE"/>
    <w:rsid w:val="00B805AA"/>
    <w:rsid w:val="00B955BB"/>
    <w:rsid w:val="00BC1682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CD57F1"/>
    <w:rsid w:val="00CE145C"/>
    <w:rsid w:val="00D07A35"/>
    <w:rsid w:val="00D11799"/>
    <w:rsid w:val="00D123F9"/>
    <w:rsid w:val="00D16A8D"/>
    <w:rsid w:val="00D24A90"/>
    <w:rsid w:val="00D267E9"/>
    <w:rsid w:val="00D27EDE"/>
    <w:rsid w:val="00D35594"/>
    <w:rsid w:val="00D61B04"/>
    <w:rsid w:val="00D667F0"/>
    <w:rsid w:val="00DB1A7E"/>
    <w:rsid w:val="00DC5155"/>
    <w:rsid w:val="00DE5F99"/>
    <w:rsid w:val="00E003D9"/>
    <w:rsid w:val="00E05418"/>
    <w:rsid w:val="00E13E86"/>
    <w:rsid w:val="00E2408C"/>
    <w:rsid w:val="00E621D0"/>
    <w:rsid w:val="00E665B2"/>
    <w:rsid w:val="00E91F74"/>
    <w:rsid w:val="00E96DC3"/>
    <w:rsid w:val="00EA3B92"/>
    <w:rsid w:val="00EB4919"/>
    <w:rsid w:val="00EC27E3"/>
    <w:rsid w:val="00EC79FA"/>
    <w:rsid w:val="00ED2318"/>
    <w:rsid w:val="00EE2188"/>
    <w:rsid w:val="00EF18E5"/>
    <w:rsid w:val="00EF460A"/>
    <w:rsid w:val="00EF4CCA"/>
    <w:rsid w:val="00F005E5"/>
    <w:rsid w:val="00F076DF"/>
    <w:rsid w:val="00F83E51"/>
    <w:rsid w:val="00F853DD"/>
    <w:rsid w:val="00F87C6D"/>
    <w:rsid w:val="00F91F7C"/>
    <w:rsid w:val="00F953D3"/>
    <w:rsid w:val="00FA60AF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3F3D-11FA-4152-BAE2-0CC9C7B8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3</cp:revision>
  <cp:lastPrinted>2021-10-05T09:43:00Z</cp:lastPrinted>
  <dcterms:created xsi:type="dcterms:W3CDTF">2021-10-15T07:05:00Z</dcterms:created>
  <dcterms:modified xsi:type="dcterms:W3CDTF">2021-10-15T07:23:00Z</dcterms:modified>
</cp:coreProperties>
</file>