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7" w:rsidRDefault="00D125AC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146050</wp:posOffset>
            </wp:positionV>
            <wp:extent cx="2390775" cy="1917700"/>
            <wp:effectExtent l="19050" t="0" r="9525" b="0"/>
            <wp:wrapTight wrapText="bothSides">
              <wp:wrapPolygon edited="0">
                <wp:start x="-172" y="0"/>
                <wp:lineTo x="-172" y="21457"/>
                <wp:lineTo x="21686" y="21457"/>
                <wp:lineTo x="21686" y="0"/>
                <wp:lineTo x="-172" y="0"/>
              </wp:wrapPolygon>
            </wp:wrapTight>
            <wp:docPr id="2" name="Obrázek 1" descr="jab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blk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F7C" w:rsidRPr="00D125AC" w:rsidRDefault="00F91F7C" w:rsidP="00F91F7C">
      <w:pPr>
        <w:spacing w:after="0"/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D125AC">
        <w:rPr>
          <w:rFonts w:ascii="Comic Sans MS" w:hAnsi="Comic Sans MS"/>
          <w:b/>
          <w:color w:val="FF0000"/>
          <w:sz w:val="52"/>
          <w:szCs w:val="52"/>
        </w:rPr>
        <w:t>JÍDELNÍ LÍSTEK</w:t>
      </w:r>
    </w:p>
    <w:p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8C6B85">
        <w:rPr>
          <w:rFonts w:ascii="Comic Sans MS" w:hAnsi="Comic Sans MS"/>
          <w:b/>
          <w:sz w:val="24"/>
          <w:szCs w:val="24"/>
        </w:rPr>
        <w:t>20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8C6B85">
        <w:rPr>
          <w:rFonts w:ascii="Comic Sans MS" w:hAnsi="Comic Sans MS"/>
          <w:b/>
          <w:sz w:val="24"/>
          <w:szCs w:val="24"/>
        </w:rPr>
        <w:t>24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/>
      </w:tblPr>
      <w:tblGrid>
        <w:gridCol w:w="959"/>
        <w:gridCol w:w="2835"/>
        <w:gridCol w:w="3506"/>
        <w:gridCol w:w="3382"/>
      </w:tblGrid>
      <w:tr w:rsidR="00DA631D" w:rsidRPr="00D125AC" w:rsidTr="00DA2C63">
        <w:tc>
          <w:tcPr>
            <w:tcW w:w="959" w:type="dxa"/>
          </w:tcPr>
          <w:p w:rsidR="00DA631D" w:rsidRPr="00D125AC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31D" w:rsidRPr="00D125AC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D125A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:rsidR="00DA631D" w:rsidRPr="00D125AC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D125A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:rsidR="00DA631D" w:rsidRPr="00D125AC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D125A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SVAČINA</w:t>
            </w:r>
          </w:p>
        </w:tc>
      </w:tr>
      <w:tr w:rsidR="00DA631D" w:rsidTr="00DA2C63">
        <w:tc>
          <w:tcPr>
            <w:tcW w:w="959" w:type="dxa"/>
          </w:tcPr>
          <w:p w:rsidR="00DA631D" w:rsidRDefault="008C6B8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1560A" w:rsidRDefault="00A14D8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A14D85" w:rsidRPr="00F91F7C" w:rsidRDefault="00A14D8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:rsidR="002154DF" w:rsidRDefault="008C6B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kapustová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:rsidR="008C6B85" w:rsidRDefault="008C6B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nudle s tvarohem, </w:t>
            </w: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8C6B85" w:rsidRPr="00BF63E4" w:rsidRDefault="008C6B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:rsidR="0061560A" w:rsidRDefault="00A14D8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A14D85" w:rsidRPr="008529C0" w:rsidRDefault="00A14D8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8C6B8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1560A" w:rsidRDefault="00A14D8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libečková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se zakysanou smetanou,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A14D85" w:rsidRPr="00F91F7C" w:rsidRDefault="00A14D8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2154DF" w:rsidRDefault="008C6B8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rajská polévka s rýží</w:t>
            </w:r>
          </w:p>
          <w:p w:rsidR="008C6B85" w:rsidRDefault="008C6B8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kuřecí závitek plněný </w:t>
            </w: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listovým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špenátem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mozzarelou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hroznovým vínem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8C6B85" w:rsidRPr="00F91F7C" w:rsidRDefault="008C6B8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:rsidR="0061560A" w:rsidRDefault="00A14D8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A14D85" w:rsidRPr="00F91F7C" w:rsidRDefault="00A14D8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8C6B8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1560A" w:rsidRDefault="00A14D85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A14D85" w:rsidRPr="00F91F7C" w:rsidRDefault="00A14D85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2154DF" w:rsidRDefault="008C6B85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kedlubnová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:rsidR="008C6B85" w:rsidRDefault="008C6B85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srbské žebírko s rýží, </w:t>
            </w: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8C6B85" w:rsidRPr="00F91F7C" w:rsidRDefault="008C6B85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:rsidR="0061560A" w:rsidRDefault="00A14D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cereální uzlík s máslem,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A14D85" w:rsidRPr="00F91F7C" w:rsidRDefault="00A14D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8C6B8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3293D" w:rsidRDefault="00A14D85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večka, tvarohová pomazánka s 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červenou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řepou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A14D85" w:rsidRPr="00F91F7C" w:rsidRDefault="00A14D85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2154DF" w:rsidRDefault="008C6B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</w:t>
            </w:r>
          </w:p>
          <w:p w:rsidR="008C6B85" w:rsidRDefault="008C6B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hovězí maso na zelenině (</w:t>
            </w: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mrkev, celer, petržel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), brambor, </w:t>
            </w:r>
            <w:r w:rsidRPr="008C6B85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8C6B85" w:rsidRPr="003D6181" w:rsidRDefault="008C6B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:rsidR="0053293D" w:rsidRDefault="00A14D85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lučina s 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A14D85" w:rsidRPr="00F91F7C" w:rsidRDefault="00A14D85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8C6B85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3293D" w:rsidRDefault="00D125AC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 s máslem, strouhaný sýr, </w:t>
            </w:r>
            <w:r w:rsidRPr="00D125AC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D125AC" w:rsidRPr="00F91F7C" w:rsidRDefault="00D125AC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2154DF" w:rsidRDefault="00B81B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="008C6B85">
              <w:rPr>
                <w:rFonts w:asciiTheme="majorHAnsi" w:hAnsiTheme="majorHAnsi"/>
                <w:sz w:val="24"/>
                <w:szCs w:val="24"/>
              </w:rPr>
              <w:t>uřecí vývar se zeleninou</w:t>
            </w:r>
          </w:p>
          <w:p w:rsidR="008C6B85" w:rsidRDefault="00B81BF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</w:t>
            </w:r>
            <w:r w:rsidR="008C6B85">
              <w:rPr>
                <w:rFonts w:asciiTheme="majorHAnsi" w:hAnsiTheme="majorHAnsi"/>
                <w:sz w:val="24"/>
                <w:szCs w:val="24"/>
              </w:rPr>
              <w:t>rachová kaše, vařené vejce, zeleninová (</w:t>
            </w:r>
            <w:r w:rsidR="008C6B85" w:rsidRPr="00B81BFB">
              <w:rPr>
                <w:rFonts w:asciiTheme="majorHAnsi" w:hAnsiTheme="majorHAnsi"/>
                <w:color w:val="0070C0"/>
                <w:sz w:val="24"/>
                <w:szCs w:val="24"/>
              </w:rPr>
              <w:t>rajče, okurka</w:t>
            </w:r>
            <w:r w:rsidR="008C6B8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8C6B85" w:rsidRPr="00B81BFB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 w:rsidR="008C6B85">
              <w:rPr>
                <w:rFonts w:asciiTheme="majorHAnsi" w:hAnsiTheme="majorHAnsi"/>
                <w:sz w:val="24"/>
                <w:szCs w:val="24"/>
              </w:rPr>
              <w:t>) obloha, ovocný čaj</w:t>
            </w:r>
          </w:p>
          <w:p w:rsidR="008C6B85" w:rsidRPr="00CD7FCF" w:rsidRDefault="008C6B8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:rsidR="0053293D" w:rsidRDefault="00A14D85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makový závin, </w:t>
            </w:r>
            <w:r w:rsidRPr="00A14D85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A14D85" w:rsidRPr="00F91F7C" w:rsidRDefault="00A14D85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E500D" w:rsidRPr="00D125AC" w:rsidRDefault="00FE500D" w:rsidP="00F91F7C">
      <w:pPr>
        <w:spacing w:after="0"/>
        <w:jc w:val="center"/>
        <w:rPr>
          <w:rFonts w:ascii="Comic Sans MS" w:hAnsi="Comic Sans MS"/>
          <w:b/>
          <w:color w:val="FF0000"/>
        </w:rPr>
      </w:pPr>
      <w:r w:rsidRPr="00D125AC">
        <w:rPr>
          <w:rFonts w:ascii="Comic Sans MS" w:hAnsi="Comic Sans MS"/>
          <w:b/>
          <w:color w:val="FF0000"/>
        </w:rPr>
        <w:t>STRAVA JE URČENA K OKAMŽITÉ SPOTŘEBĚ.</w:t>
      </w:r>
    </w:p>
    <w:p w:rsidR="00FE500D" w:rsidRPr="00D125AC" w:rsidRDefault="00FE500D" w:rsidP="00F91F7C">
      <w:pPr>
        <w:spacing w:after="0"/>
        <w:jc w:val="center"/>
        <w:rPr>
          <w:rFonts w:ascii="Comic Sans MS" w:hAnsi="Comic Sans MS"/>
          <w:b/>
          <w:color w:val="FF0000"/>
        </w:rPr>
      </w:pPr>
      <w:r w:rsidRPr="00D125AC">
        <w:rPr>
          <w:rFonts w:ascii="Comic Sans MS" w:hAnsi="Comic Sans MS"/>
          <w:b/>
          <w:color w:val="FF0000"/>
        </w:rPr>
        <w:t>ZMĚNA JÍDELNÍČKU JE VYHRAZENA</w:t>
      </w:r>
      <w:r w:rsidR="0097756A" w:rsidRPr="00D125AC">
        <w:rPr>
          <w:rFonts w:ascii="Comic Sans MS" w:hAnsi="Comic Sans MS"/>
          <w:b/>
          <w:color w:val="FF0000"/>
        </w:rPr>
        <w:t>.</w:t>
      </w:r>
    </w:p>
    <w:p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2664F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449C"/>
    <w:rsid w:val="007D5793"/>
    <w:rsid w:val="007E0D00"/>
    <w:rsid w:val="007E7DF3"/>
    <w:rsid w:val="007F667D"/>
    <w:rsid w:val="008067A7"/>
    <w:rsid w:val="008107AF"/>
    <w:rsid w:val="00812E34"/>
    <w:rsid w:val="00816B0E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B53B8"/>
    <w:rsid w:val="008C14F9"/>
    <w:rsid w:val="008C4C49"/>
    <w:rsid w:val="008C6B85"/>
    <w:rsid w:val="008D35C0"/>
    <w:rsid w:val="008E325C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4DD2"/>
    <w:rsid w:val="0096569E"/>
    <w:rsid w:val="0097137D"/>
    <w:rsid w:val="0097756A"/>
    <w:rsid w:val="00984998"/>
    <w:rsid w:val="00995A1A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2025-10-14T06:07:00Z</cp:lastPrinted>
  <dcterms:created xsi:type="dcterms:W3CDTF">2025-10-14T06:11:00Z</dcterms:created>
  <dcterms:modified xsi:type="dcterms:W3CDTF">2025-10-14T06:11:00Z</dcterms:modified>
</cp:coreProperties>
</file>